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F35F534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2D1924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BB42BF6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261BD">
              <w:rPr>
                <w:rFonts w:ascii="Tahoma" w:hAnsi="Tahoma" w:cs="Tahoma"/>
                <w:u w:val="single"/>
              </w:rPr>
              <w:t>Nombre</w:t>
            </w:r>
            <w:r w:rsidR="00A852D5" w:rsidRPr="006261BD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C7E97">
              <w:rPr>
                <w:rFonts w:ascii="Tahoma" w:hAnsi="Tahoma" w:cs="Tahoma"/>
              </w:rPr>
              <w:t>María</w:t>
            </w:r>
            <w:r w:rsidR="00F361BE">
              <w:rPr>
                <w:rFonts w:ascii="Tahoma" w:hAnsi="Tahoma" w:cs="Tahoma"/>
              </w:rPr>
              <w:t xml:space="preserve"> Eugenia Menchaca V</w:t>
            </w:r>
            <w:r w:rsidR="009A6FBA">
              <w:rPr>
                <w:rFonts w:ascii="Tahoma" w:hAnsi="Tahoma" w:cs="Tahoma"/>
              </w:rPr>
              <w:t>ázquez</w:t>
            </w:r>
          </w:p>
          <w:p w14:paraId="766331B6" w14:textId="77777777" w:rsidR="006261BD" w:rsidRPr="00996E93" w:rsidRDefault="006261BD" w:rsidP="006261B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6771A10" w14:textId="77777777" w:rsidR="006261BD" w:rsidRPr="00856508" w:rsidRDefault="006261BD" w:rsidP="006261B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7DB453D" w:rsidR="00BE4E1F" w:rsidRPr="006261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00366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en </w:t>
            </w:r>
            <w:r w:rsidR="004D5B42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Educación</w:t>
            </w:r>
            <w:r w:rsidR="00200366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Art</w:t>
            </w:r>
            <w:r w:rsidR="004D5B42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ística</w:t>
            </w:r>
          </w:p>
          <w:p w14:paraId="3E0D423A" w14:textId="70DAF2CA" w:rsidR="00BA3E7F" w:rsidRPr="006261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573675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</w:t>
            </w:r>
            <w:r w:rsidR="00B162CA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6</w:t>
            </w:r>
            <w:r w:rsidR="00573675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-2010</w:t>
            </w:r>
          </w:p>
          <w:p w14:paraId="3580857B" w14:textId="2BCC1A43" w:rsidR="0018164C" w:rsidRPr="006261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37509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“Escuela de Arte en </w:t>
            </w:r>
            <w:r w:rsidR="00C91D55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Verano” Saltillo</w:t>
            </w:r>
            <w:r w:rsidR="0018164C" w:rsidRPr="006261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261B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E83CC20" w:rsidR="008C34DF" w:rsidRPr="006261BD" w:rsidRDefault="00BA3E7F" w:rsidP="00552D21">
            <w:pPr>
              <w:jc w:val="both"/>
              <w:rPr>
                <w:rFonts w:ascii="Tahoma" w:hAnsi="Tahoma" w:cs="Tahoma"/>
              </w:rPr>
            </w:pPr>
            <w:r w:rsidRPr="006261BD">
              <w:rPr>
                <w:rFonts w:ascii="Tahoma" w:hAnsi="Tahoma" w:cs="Tahoma"/>
              </w:rPr>
              <w:t>Empresa</w:t>
            </w:r>
            <w:r w:rsidR="0018164C" w:rsidRPr="006261BD">
              <w:rPr>
                <w:rFonts w:ascii="Tahoma" w:hAnsi="Tahoma" w:cs="Tahoma"/>
              </w:rPr>
              <w:t xml:space="preserve">: </w:t>
            </w:r>
            <w:r w:rsidR="00E26B75" w:rsidRPr="006261BD">
              <w:rPr>
                <w:rFonts w:ascii="Tahoma" w:hAnsi="Tahoma" w:cs="Tahoma"/>
              </w:rPr>
              <w:t>Secretar</w:t>
            </w:r>
            <w:r w:rsidR="006261BD">
              <w:rPr>
                <w:rFonts w:ascii="Tahoma" w:hAnsi="Tahoma" w:cs="Tahoma"/>
              </w:rPr>
              <w:t>í</w:t>
            </w:r>
            <w:r w:rsidR="00E26B75" w:rsidRPr="006261BD">
              <w:rPr>
                <w:rFonts w:ascii="Tahoma" w:hAnsi="Tahoma" w:cs="Tahoma"/>
              </w:rPr>
              <w:t>a de Educació</w:t>
            </w:r>
            <w:r w:rsidR="00894FD3" w:rsidRPr="006261BD">
              <w:rPr>
                <w:rFonts w:ascii="Tahoma" w:hAnsi="Tahoma" w:cs="Tahoma"/>
              </w:rPr>
              <w:t>n Pública</w:t>
            </w:r>
          </w:p>
          <w:p w14:paraId="38F6498C" w14:textId="583FCF65" w:rsidR="00894FD3" w:rsidRPr="006261BD" w:rsidRDefault="00894FD3" w:rsidP="00552D21">
            <w:pPr>
              <w:jc w:val="both"/>
              <w:rPr>
                <w:rFonts w:ascii="Tahoma" w:hAnsi="Tahoma" w:cs="Tahoma"/>
              </w:rPr>
            </w:pPr>
            <w:r w:rsidRPr="006261BD">
              <w:rPr>
                <w:rFonts w:ascii="Tahoma" w:hAnsi="Tahoma" w:cs="Tahoma"/>
              </w:rPr>
              <w:t xml:space="preserve">Escuela Primaria “Prof. </w:t>
            </w:r>
            <w:r w:rsidR="00C410EF" w:rsidRPr="006261BD">
              <w:rPr>
                <w:rFonts w:ascii="Tahoma" w:hAnsi="Tahoma" w:cs="Tahoma"/>
              </w:rPr>
              <w:t>Rubén Moreira Cobos</w:t>
            </w:r>
            <w:r w:rsidR="00120B85" w:rsidRPr="006261BD">
              <w:rPr>
                <w:rFonts w:ascii="Tahoma" w:hAnsi="Tahoma" w:cs="Tahoma"/>
              </w:rPr>
              <w:t>”</w:t>
            </w:r>
          </w:p>
          <w:p w14:paraId="28383F74" w14:textId="7A234B5A" w:rsidR="00BA3E7F" w:rsidRPr="006261BD" w:rsidRDefault="00BA3E7F" w:rsidP="00552D21">
            <w:pPr>
              <w:jc w:val="both"/>
              <w:rPr>
                <w:rFonts w:ascii="Tahoma" w:hAnsi="Tahoma" w:cs="Tahoma"/>
              </w:rPr>
            </w:pPr>
            <w:r w:rsidRPr="006261BD">
              <w:rPr>
                <w:rFonts w:ascii="Tahoma" w:hAnsi="Tahoma" w:cs="Tahoma"/>
              </w:rPr>
              <w:t>Per</w:t>
            </w:r>
            <w:r w:rsidR="003C1D3C" w:rsidRPr="006261BD">
              <w:rPr>
                <w:rFonts w:ascii="Tahoma" w:hAnsi="Tahoma" w:cs="Tahoma"/>
              </w:rPr>
              <w:t>í</w:t>
            </w:r>
            <w:r w:rsidRPr="006261BD">
              <w:rPr>
                <w:rFonts w:ascii="Tahoma" w:hAnsi="Tahoma" w:cs="Tahoma"/>
              </w:rPr>
              <w:t>odo</w:t>
            </w:r>
            <w:r w:rsidR="0018164C" w:rsidRPr="006261BD">
              <w:rPr>
                <w:rFonts w:ascii="Tahoma" w:hAnsi="Tahoma" w:cs="Tahoma"/>
              </w:rPr>
              <w:t xml:space="preserve">: </w:t>
            </w:r>
            <w:r w:rsidR="0089555F" w:rsidRPr="006261BD">
              <w:rPr>
                <w:rFonts w:ascii="Tahoma" w:hAnsi="Tahoma" w:cs="Tahoma"/>
              </w:rPr>
              <w:t>20</w:t>
            </w:r>
            <w:r w:rsidR="00120B85" w:rsidRPr="006261BD">
              <w:rPr>
                <w:rFonts w:ascii="Tahoma" w:hAnsi="Tahoma" w:cs="Tahoma"/>
              </w:rPr>
              <w:t>00</w:t>
            </w:r>
            <w:r w:rsidR="00611396" w:rsidRPr="006261BD">
              <w:rPr>
                <w:rFonts w:ascii="Tahoma" w:hAnsi="Tahoma" w:cs="Tahoma"/>
              </w:rPr>
              <w:t>-202</w:t>
            </w:r>
            <w:r w:rsidR="002D1924" w:rsidRPr="006261BD">
              <w:rPr>
                <w:rFonts w:ascii="Tahoma" w:hAnsi="Tahoma" w:cs="Tahoma"/>
              </w:rPr>
              <w:t>4</w:t>
            </w:r>
          </w:p>
          <w:p w14:paraId="10E7067B" w14:textId="712DACBA" w:rsidR="00BA3E7F" w:rsidRPr="006261BD" w:rsidRDefault="00BA3E7F" w:rsidP="00552D21">
            <w:pPr>
              <w:jc w:val="both"/>
              <w:rPr>
                <w:rFonts w:ascii="Tahoma" w:hAnsi="Tahoma" w:cs="Tahoma"/>
              </w:rPr>
            </w:pPr>
            <w:r w:rsidRPr="006261BD">
              <w:rPr>
                <w:rFonts w:ascii="Tahoma" w:hAnsi="Tahoma" w:cs="Tahoma"/>
              </w:rPr>
              <w:t>Cargo</w:t>
            </w:r>
            <w:r w:rsidR="0018164C" w:rsidRPr="006261BD">
              <w:rPr>
                <w:rFonts w:ascii="Tahoma" w:hAnsi="Tahoma" w:cs="Tahoma"/>
              </w:rPr>
              <w:t xml:space="preserve">: </w:t>
            </w:r>
            <w:r w:rsidR="00611396" w:rsidRPr="006261BD">
              <w:rPr>
                <w:rFonts w:ascii="Tahoma" w:hAnsi="Tahoma" w:cs="Tahoma"/>
              </w:rPr>
              <w:t>D</w:t>
            </w:r>
            <w:r w:rsidR="00EE6032" w:rsidRPr="006261BD">
              <w:rPr>
                <w:rFonts w:ascii="Tahoma" w:hAnsi="Tahoma" w:cs="Tahoma"/>
              </w:rPr>
              <w:t>ocente de Artes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1856" w14:textId="77777777" w:rsidR="002A02F7" w:rsidRDefault="002A02F7" w:rsidP="00527FC7">
      <w:pPr>
        <w:spacing w:after="0" w:line="240" w:lineRule="auto"/>
      </w:pPr>
      <w:r>
        <w:separator/>
      </w:r>
    </w:p>
  </w:endnote>
  <w:endnote w:type="continuationSeparator" w:id="0">
    <w:p w14:paraId="77D8D5D8" w14:textId="77777777" w:rsidR="002A02F7" w:rsidRDefault="002A02F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C59D" w14:textId="77777777" w:rsidR="002A02F7" w:rsidRDefault="002A02F7" w:rsidP="00527FC7">
      <w:pPr>
        <w:spacing w:after="0" w:line="240" w:lineRule="auto"/>
      </w:pPr>
      <w:r>
        <w:separator/>
      </w:r>
    </w:p>
  </w:footnote>
  <w:footnote w:type="continuationSeparator" w:id="0">
    <w:p w14:paraId="331BEE38" w14:textId="77777777" w:rsidR="002A02F7" w:rsidRDefault="002A02F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20B85"/>
    <w:rsid w:val="0013601D"/>
    <w:rsid w:val="00145341"/>
    <w:rsid w:val="00152A13"/>
    <w:rsid w:val="0018164C"/>
    <w:rsid w:val="00195622"/>
    <w:rsid w:val="001A51CA"/>
    <w:rsid w:val="001B0AF8"/>
    <w:rsid w:val="001B3523"/>
    <w:rsid w:val="001B3D03"/>
    <w:rsid w:val="001D16F8"/>
    <w:rsid w:val="001E0FB9"/>
    <w:rsid w:val="001E2C65"/>
    <w:rsid w:val="001F057E"/>
    <w:rsid w:val="00200366"/>
    <w:rsid w:val="002178BB"/>
    <w:rsid w:val="00221C8E"/>
    <w:rsid w:val="0023516C"/>
    <w:rsid w:val="002A02F7"/>
    <w:rsid w:val="002C54F2"/>
    <w:rsid w:val="002C6784"/>
    <w:rsid w:val="002D192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3AAE"/>
    <w:rsid w:val="003C1D3C"/>
    <w:rsid w:val="003E19FC"/>
    <w:rsid w:val="003F0823"/>
    <w:rsid w:val="003F1CE7"/>
    <w:rsid w:val="003F1EA7"/>
    <w:rsid w:val="003F1ED1"/>
    <w:rsid w:val="0041776C"/>
    <w:rsid w:val="00420FA3"/>
    <w:rsid w:val="004327C4"/>
    <w:rsid w:val="004374B8"/>
    <w:rsid w:val="00457492"/>
    <w:rsid w:val="0048646D"/>
    <w:rsid w:val="004B2BBB"/>
    <w:rsid w:val="004D5B42"/>
    <w:rsid w:val="004E72A3"/>
    <w:rsid w:val="004F5CBA"/>
    <w:rsid w:val="00505CEA"/>
    <w:rsid w:val="00527FC7"/>
    <w:rsid w:val="00552D21"/>
    <w:rsid w:val="0055309F"/>
    <w:rsid w:val="00573675"/>
    <w:rsid w:val="005744A4"/>
    <w:rsid w:val="00584927"/>
    <w:rsid w:val="005876F2"/>
    <w:rsid w:val="005A148D"/>
    <w:rsid w:val="005A25DC"/>
    <w:rsid w:val="005B37FE"/>
    <w:rsid w:val="005E2CC5"/>
    <w:rsid w:val="00611396"/>
    <w:rsid w:val="00622EAA"/>
    <w:rsid w:val="006261BD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7E97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4FD3"/>
    <w:rsid w:val="0089555F"/>
    <w:rsid w:val="008A785F"/>
    <w:rsid w:val="008C24B9"/>
    <w:rsid w:val="008C2598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6FBA"/>
    <w:rsid w:val="009A776F"/>
    <w:rsid w:val="009B5D88"/>
    <w:rsid w:val="009B7550"/>
    <w:rsid w:val="009D39D4"/>
    <w:rsid w:val="00A44CAE"/>
    <w:rsid w:val="00A601AD"/>
    <w:rsid w:val="00A71444"/>
    <w:rsid w:val="00A7487D"/>
    <w:rsid w:val="00A818AC"/>
    <w:rsid w:val="00A852D5"/>
    <w:rsid w:val="00A91054"/>
    <w:rsid w:val="00AA1544"/>
    <w:rsid w:val="00AA7518"/>
    <w:rsid w:val="00AB740D"/>
    <w:rsid w:val="00AC710E"/>
    <w:rsid w:val="00AE49B6"/>
    <w:rsid w:val="00B06D55"/>
    <w:rsid w:val="00B162CA"/>
    <w:rsid w:val="00B30F4B"/>
    <w:rsid w:val="00B37509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10EF"/>
    <w:rsid w:val="00C514B6"/>
    <w:rsid w:val="00C91D55"/>
    <w:rsid w:val="00C94FED"/>
    <w:rsid w:val="00CB4852"/>
    <w:rsid w:val="00CE7872"/>
    <w:rsid w:val="00D10474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6B75"/>
    <w:rsid w:val="00E33F7A"/>
    <w:rsid w:val="00E4031B"/>
    <w:rsid w:val="00E41618"/>
    <w:rsid w:val="00E45231"/>
    <w:rsid w:val="00E71214"/>
    <w:rsid w:val="00E81C12"/>
    <w:rsid w:val="00E850C2"/>
    <w:rsid w:val="00E85945"/>
    <w:rsid w:val="00EE6032"/>
    <w:rsid w:val="00F2497D"/>
    <w:rsid w:val="00F333C9"/>
    <w:rsid w:val="00F361BE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2024-04-29T21:37:00Z</dcterms:created>
  <dcterms:modified xsi:type="dcterms:W3CDTF">2024-06-03T17:26:00Z</dcterms:modified>
</cp:coreProperties>
</file>